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07568" w14:textId="5238AA8A" w:rsidR="002A4F74" w:rsidRDefault="00807350">
      <w:pPr>
        <w:spacing w:line="256" w:lineRule="auto"/>
        <w:jc w:val="center"/>
        <w:rPr>
          <w:rFonts w:ascii="Poppins" w:eastAsia="Poppins" w:hAnsi="Poppins" w:cs="Poppins"/>
          <w:color w:val="666666"/>
          <w:sz w:val="24"/>
          <w:szCs w:val="24"/>
        </w:rPr>
      </w:pPr>
      <w:r>
        <w:rPr>
          <w:rFonts w:ascii="Poppins" w:eastAsia="Poppins" w:hAnsi="Poppins" w:cs="Poppins"/>
          <w:color w:val="666666"/>
          <w:sz w:val="24"/>
          <w:szCs w:val="24"/>
        </w:rPr>
        <w:t>3</w:t>
      </w:r>
      <w:r>
        <w:rPr>
          <w:rFonts w:ascii="Poppins" w:eastAsia="Poppins" w:hAnsi="Poppins" w:cs="Poppins"/>
          <w:color w:val="666666"/>
          <w:sz w:val="24"/>
          <w:szCs w:val="24"/>
          <w:vertAlign w:val="superscript"/>
        </w:rPr>
        <w:t>rd</w:t>
      </w:r>
      <w:r w:rsidR="00C9662E">
        <w:rPr>
          <w:rFonts w:ascii="Poppins" w:eastAsia="Poppins" w:hAnsi="Poppins" w:cs="Poppins"/>
          <w:color w:val="666666"/>
          <w:sz w:val="24"/>
          <w:szCs w:val="24"/>
        </w:rPr>
        <w:t xml:space="preserve"> WIMANET </w:t>
      </w:r>
      <w:r w:rsidR="00995206">
        <w:rPr>
          <w:rFonts w:ascii="Poppins" w:eastAsia="Poppins" w:hAnsi="Poppins" w:cs="Poppins"/>
          <w:color w:val="666666"/>
          <w:sz w:val="24"/>
          <w:szCs w:val="24"/>
        </w:rPr>
        <w:t>W</w:t>
      </w:r>
      <w:r w:rsidR="00C9662E">
        <w:rPr>
          <w:rFonts w:ascii="Poppins" w:eastAsia="Poppins" w:hAnsi="Poppins" w:cs="Poppins"/>
          <w:color w:val="666666"/>
          <w:sz w:val="24"/>
          <w:szCs w:val="24"/>
        </w:rPr>
        <w:t>orkshop</w:t>
      </w:r>
      <w:r>
        <w:rPr>
          <w:rFonts w:ascii="Poppins" w:eastAsia="Poppins" w:hAnsi="Poppins" w:cs="Poppins"/>
          <w:color w:val="666666"/>
          <w:sz w:val="24"/>
          <w:szCs w:val="24"/>
        </w:rPr>
        <w:t>/</w:t>
      </w:r>
      <w:r w:rsidRPr="00807350">
        <w:rPr>
          <w:rFonts w:ascii="Poppins" w:eastAsia="Poppins" w:hAnsi="Poppins" w:cs="Poppins"/>
          <w:b/>
          <w:color w:val="666666"/>
          <w:sz w:val="24"/>
          <w:szCs w:val="24"/>
        </w:rPr>
        <w:t>VII International Conference on Malaria and other blood parasites of Wildlife &amp; IV International symposium of Wildlife Diseases Research Network</w:t>
      </w:r>
    </w:p>
    <w:p w14:paraId="58E4CF80" w14:textId="3534115A" w:rsidR="002A4F74" w:rsidRDefault="00807350" w:rsidP="00995206">
      <w:pPr>
        <w:spacing w:line="256" w:lineRule="auto"/>
        <w:jc w:val="center"/>
      </w:pPr>
      <w:r>
        <w:rPr>
          <w:color w:val="666666"/>
          <w:sz w:val="20"/>
          <w:szCs w:val="20"/>
        </w:rPr>
        <w:t>Badajoz</w:t>
      </w:r>
      <w:r w:rsidR="00C9662E">
        <w:rPr>
          <w:color w:val="666666"/>
          <w:sz w:val="20"/>
          <w:szCs w:val="20"/>
        </w:rPr>
        <w:t xml:space="preserve">, </w:t>
      </w:r>
      <w:r>
        <w:rPr>
          <w:color w:val="666666"/>
          <w:sz w:val="20"/>
          <w:szCs w:val="20"/>
        </w:rPr>
        <w:t>2 – 5</w:t>
      </w:r>
      <w:r w:rsidRPr="00807350">
        <w:rPr>
          <w:color w:val="666666"/>
          <w:sz w:val="20"/>
          <w:szCs w:val="20"/>
          <w:vertAlign w:val="superscript"/>
        </w:rPr>
        <w:t>th</w:t>
      </w:r>
      <w:r>
        <w:rPr>
          <w:color w:val="666666"/>
          <w:sz w:val="20"/>
          <w:szCs w:val="20"/>
        </w:rPr>
        <w:t xml:space="preserve"> September</w:t>
      </w:r>
      <w:r w:rsidR="00995206">
        <w:rPr>
          <w:color w:val="666666"/>
          <w:sz w:val="20"/>
          <w:szCs w:val="20"/>
        </w:rPr>
        <w:t xml:space="preserve"> </w:t>
      </w:r>
      <w:r w:rsidR="00C9662E">
        <w:rPr>
          <w:color w:val="666666"/>
          <w:sz w:val="20"/>
          <w:szCs w:val="20"/>
        </w:rPr>
        <w:t>202</w:t>
      </w:r>
      <w:r>
        <w:rPr>
          <w:color w:val="666666"/>
          <w:sz w:val="20"/>
          <w:szCs w:val="20"/>
        </w:rPr>
        <w:t>6</w:t>
      </w:r>
      <w:r w:rsidR="00C07586">
        <w:rPr>
          <w:noProof/>
        </w:rPr>
        <w:pict w14:anchorId="1200E4A4">
          <v:rect id="_x0000_i1025" alt="" style="width:435.7pt;height:.05pt;mso-width-percent:0;mso-height-percent:0;mso-width-percent:0;mso-height-percent:0" o:hrpct="931" o:hralign="center" o:hrstd="t" o:hr="t" fillcolor="#a0a0a0" stroked="f"/>
        </w:pict>
      </w:r>
    </w:p>
    <w:p w14:paraId="5CF94E98" w14:textId="77777777" w:rsidR="002A4F74" w:rsidRDefault="00C9662E">
      <w:r>
        <w:rPr>
          <w:color w:val="666666"/>
          <w:sz w:val="20"/>
          <w:szCs w:val="20"/>
        </w:rPr>
        <w:tab/>
      </w:r>
      <w:r>
        <w:rPr>
          <w:color w:val="666666"/>
          <w:sz w:val="20"/>
          <w:szCs w:val="20"/>
        </w:rPr>
        <w:tab/>
      </w:r>
      <w:r>
        <w:rPr>
          <w:color w:val="666666"/>
          <w:sz w:val="20"/>
          <w:szCs w:val="20"/>
        </w:rPr>
        <w:tab/>
      </w:r>
      <w:r>
        <w:rPr>
          <w:color w:val="666666"/>
          <w:sz w:val="20"/>
          <w:szCs w:val="20"/>
        </w:rPr>
        <w:tab/>
      </w:r>
      <w:r>
        <w:rPr>
          <w:b/>
          <w:color w:val="666666"/>
          <w:sz w:val="20"/>
          <w:szCs w:val="20"/>
        </w:rPr>
        <w:tab/>
      </w:r>
      <w:r>
        <w:rPr>
          <w:b/>
          <w:color w:val="666666"/>
          <w:sz w:val="20"/>
          <w:szCs w:val="20"/>
        </w:rPr>
        <w:tab/>
      </w:r>
      <w:r>
        <w:rPr>
          <w:b/>
          <w:color w:val="666666"/>
          <w:sz w:val="20"/>
          <w:szCs w:val="20"/>
        </w:rPr>
        <w:tab/>
      </w:r>
      <w:r>
        <w:rPr>
          <w:b/>
          <w:color w:val="666666"/>
          <w:sz w:val="20"/>
          <w:szCs w:val="20"/>
        </w:rPr>
        <w:tab/>
      </w:r>
      <w:r>
        <w:rPr>
          <w:b/>
          <w:color w:val="666666"/>
          <w:sz w:val="20"/>
          <w:szCs w:val="20"/>
        </w:rPr>
        <w:tab/>
      </w:r>
    </w:p>
    <w:p w14:paraId="6349090A" w14:textId="77777777" w:rsidR="002A4F74" w:rsidRDefault="00C9662E">
      <w:pPr>
        <w:spacing w:line="256" w:lineRule="auto"/>
        <w:ind w:left="-283"/>
        <w:jc w:val="center"/>
        <w:rPr>
          <w:rFonts w:ascii="Poppins" w:eastAsia="Poppins" w:hAnsi="Poppins" w:cs="Poppins"/>
          <w:sz w:val="24"/>
          <w:szCs w:val="24"/>
        </w:rPr>
      </w:pPr>
      <w:r>
        <w:rPr>
          <w:rFonts w:ascii="Poppins" w:eastAsia="Poppins" w:hAnsi="Poppins" w:cs="Poppins"/>
          <w:b/>
        </w:rPr>
        <w:t xml:space="preserve">                                                 </w:t>
      </w:r>
      <w:r>
        <w:rPr>
          <w:rFonts w:ascii="Poppins" w:eastAsia="Poppins" w:hAnsi="Poppins" w:cs="Poppins"/>
          <w:b/>
        </w:rPr>
        <w:tab/>
      </w:r>
      <w:r>
        <w:rPr>
          <w:rFonts w:ascii="Poppins" w:eastAsia="Poppins" w:hAnsi="Poppins" w:cs="Poppins"/>
          <w:sz w:val="24"/>
          <w:szCs w:val="24"/>
        </w:rPr>
        <w:t xml:space="preserve"> </w:t>
      </w:r>
    </w:p>
    <w:p w14:paraId="03ECAD16" w14:textId="77777777" w:rsidR="002A4F74" w:rsidRDefault="00C9662E">
      <w:pPr>
        <w:jc w:val="center"/>
        <w:rPr>
          <w:rFonts w:ascii="Poppins" w:eastAsia="Poppins" w:hAnsi="Poppins" w:cs="Poppins"/>
          <w:b/>
          <w:sz w:val="32"/>
          <w:szCs w:val="32"/>
        </w:rPr>
      </w:pPr>
      <w:r>
        <w:rPr>
          <w:rFonts w:ascii="Poppins" w:eastAsia="Poppins" w:hAnsi="Poppins" w:cs="Poppins"/>
          <w:b/>
          <w:sz w:val="32"/>
          <w:szCs w:val="32"/>
        </w:rPr>
        <w:t>Application for Funding to Attend the Workshop</w:t>
      </w:r>
    </w:p>
    <w:p w14:paraId="29B8E069" w14:textId="77777777" w:rsidR="002A4F74" w:rsidRDefault="002A4F74"/>
    <w:p w14:paraId="3485F78F" w14:textId="77777777" w:rsidR="002A4F74" w:rsidRDefault="002A4F74"/>
    <w:p w14:paraId="1276F382" w14:textId="29CDD26F" w:rsidR="002A4F74" w:rsidRDefault="00C9662E">
      <w:pPr>
        <w:rPr>
          <w:rFonts w:ascii="Poppins" w:eastAsia="Poppins" w:hAnsi="Poppins" w:cs="Poppins"/>
        </w:rPr>
      </w:pPr>
      <w:r>
        <w:rPr>
          <w:rFonts w:ascii="Poppins" w:eastAsia="Poppins" w:hAnsi="Poppins" w:cs="Poppins"/>
          <w:sz w:val="24"/>
          <w:szCs w:val="24"/>
        </w:rPr>
        <w:t>Applicant name:</w:t>
      </w:r>
      <w:r>
        <w:rPr>
          <w:rFonts w:ascii="Poppins" w:eastAsia="Poppins" w:hAnsi="Poppins" w:cs="Poppins"/>
        </w:rPr>
        <w:t xml:space="preserve"> </w:t>
      </w:r>
    </w:p>
    <w:p w14:paraId="78686B6F" w14:textId="580EBA8C" w:rsidR="002A4F74" w:rsidRDefault="00C9662E">
      <w:pPr>
        <w:rPr>
          <w:rFonts w:ascii="Poppins" w:eastAsia="Poppins" w:hAnsi="Poppins" w:cs="Poppins"/>
        </w:rPr>
      </w:pPr>
      <w:r>
        <w:rPr>
          <w:rFonts w:ascii="Poppins" w:eastAsia="Poppins" w:hAnsi="Poppins" w:cs="Poppins"/>
          <w:sz w:val="24"/>
          <w:szCs w:val="24"/>
        </w:rPr>
        <w:t>Applicant affiliation:</w:t>
      </w:r>
      <w:r>
        <w:rPr>
          <w:rFonts w:ascii="Poppins" w:eastAsia="Poppins" w:hAnsi="Poppins" w:cs="Poppins"/>
        </w:rPr>
        <w:t xml:space="preserve"> </w:t>
      </w:r>
    </w:p>
    <w:p w14:paraId="505C3041" w14:textId="48177EFA" w:rsidR="002A4F74" w:rsidRDefault="00C9662E">
      <w:pPr>
        <w:rPr>
          <w:rFonts w:ascii="Poppins" w:eastAsia="Poppins" w:hAnsi="Poppins" w:cs="Poppins"/>
        </w:rPr>
      </w:pPr>
      <w:r>
        <w:rPr>
          <w:rFonts w:ascii="Poppins" w:eastAsia="Poppins" w:hAnsi="Poppins" w:cs="Poppins"/>
          <w:sz w:val="24"/>
          <w:szCs w:val="24"/>
        </w:rPr>
        <w:t>Applicant email</w:t>
      </w:r>
      <w:r>
        <w:rPr>
          <w:rFonts w:ascii="Poppins" w:eastAsia="Poppins" w:hAnsi="Poppins" w:cs="Poppins"/>
        </w:rPr>
        <w:t>:</w:t>
      </w:r>
      <w:r w:rsidR="00522999">
        <w:rPr>
          <w:rFonts w:ascii="Poppins" w:eastAsia="Poppins" w:hAnsi="Poppins" w:cs="Poppins"/>
        </w:rPr>
        <w:t xml:space="preserve"> </w:t>
      </w:r>
      <w:r>
        <w:rPr>
          <w:rFonts w:ascii="Poppins" w:eastAsia="Poppins" w:hAnsi="Poppins" w:cs="Poppins"/>
        </w:rPr>
        <w:t xml:space="preserve"> </w:t>
      </w:r>
    </w:p>
    <w:p w14:paraId="7BB41C34" w14:textId="49936935" w:rsidR="002A4F74" w:rsidRDefault="00C9662E">
      <w:pPr>
        <w:rPr>
          <w:rFonts w:ascii="Poppins" w:eastAsia="Poppins" w:hAnsi="Poppins" w:cs="Poppins"/>
          <w:sz w:val="24"/>
          <w:szCs w:val="24"/>
        </w:rPr>
      </w:pPr>
      <w:r>
        <w:rPr>
          <w:rFonts w:ascii="Poppins" w:eastAsia="Poppins" w:hAnsi="Poppins" w:cs="Poppins"/>
          <w:sz w:val="24"/>
          <w:szCs w:val="24"/>
        </w:rPr>
        <w:t>Gender:</w:t>
      </w:r>
      <w:r>
        <w:rPr>
          <w:rFonts w:ascii="Poppins" w:eastAsia="Poppins" w:hAnsi="Poppins" w:cs="Poppins"/>
          <w:sz w:val="24"/>
          <w:szCs w:val="24"/>
        </w:rPr>
        <w:tab/>
        <w:t xml:space="preserve">F </w:t>
      </w:r>
      <w:r w:rsidR="00807350">
        <w:rPr>
          <w:rFonts w:ascii="Apple Color Emoji" w:eastAsia="Poppins" w:hAnsi="Apple Color Emoji" w:cs="Apple Color Emoji"/>
          <w:sz w:val="24"/>
          <w:szCs w:val="24"/>
        </w:rPr>
        <w:t>◻</w:t>
      </w:r>
      <w:r>
        <w:rPr>
          <w:rFonts w:ascii="Poppins" w:eastAsia="Poppins" w:hAnsi="Poppins" w:cs="Poppins"/>
          <w:sz w:val="24"/>
          <w:szCs w:val="24"/>
        </w:rPr>
        <w:t xml:space="preserve">         M ◻    </w:t>
      </w:r>
    </w:p>
    <w:p w14:paraId="47AAFAFD" w14:textId="4ADE0A66" w:rsidR="002A4F74" w:rsidRDefault="00C9662E">
      <w:pPr>
        <w:rPr>
          <w:rFonts w:ascii="Poppins" w:eastAsia="Poppins" w:hAnsi="Poppins" w:cs="Poppins"/>
          <w:sz w:val="24"/>
          <w:szCs w:val="24"/>
        </w:rPr>
      </w:pPr>
      <w:r>
        <w:rPr>
          <w:rFonts w:ascii="Poppins" w:eastAsia="Poppins" w:hAnsi="Poppins" w:cs="Poppins"/>
          <w:sz w:val="24"/>
          <w:szCs w:val="24"/>
        </w:rPr>
        <w:t xml:space="preserve">Younger researcher (&lt;40 years of age): Yes ◻     No </w:t>
      </w:r>
      <w:r w:rsidR="00807350">
        <w:rPr>
          <w:rFonts w:ascii="Apple Color Emoji" w:eastAsia="Poppins" w:hAnsi="Apple Color Emoji" w:cs="Apple Color Emoji"/>
          <w:sz w:val="24"/>
          <w:szCs w:val="24"/>
        </w:rPr>
        <w:t>◻</w:t>
      </w:r>
    </w:p>
    <w:p w14:paraId="056B9EBF" w14:textId="4FE5D770" w:rsidR="002A4F74" w:rsidRDefault="00C9662E">
      <w:pPr>
        <w:rPr>
          <w:rFonts w:ascii="Poppins" w:eastAsia="Poppins" w:hAnsi="Poppins" w:cs="Poppins"/>
          <w:sz w:val="24"/>
          <w:szCs w:val="24"/>
        </w:rPr>
      </w:pPr>
      <w:r>
        <w:rPr>
          <w:rFonts w:ascii="Poppins" w:eastAsia="Poppins" w:hAnsi="Poppins" w:cs="Poppins"/>
          <w:sz w:val="24"/>
          <w:szCs w:val="24"/>
        </w:rPr>
        <w:t xml:space="preserve">Country of residence: </w:t>
      </w:r>
    </w:p>
    <w:p w14:paraId="00DB3C0A" w14:textId="759AF7FD" w:rsidR="00C217C7" w:rsidRDefault="00C9662E">
      <w:pPr>
        <w:rPr>
          <w:rFonts w:ascii="Poppins" w:eastAsia="Poppins" w:hAnsi="Poppins" w:cs="Poppins"/>
          <w:sz w:val="24"/>
          <w:szCs w:val="24"/>
        </w:rPr>
      </w:pPr>
      <w:r>
        <w:rPr>
          <w:rFonts w:ascii="Poppins" w:eastAsia="Poppins" w:hAnsi="Poppins" w:cs="Poppins"/>
          <w:sz w:val="24"/>
          <w:szCs w:val="24"/>
        </w:rPr>
        <w:t>WIMANET Management Committee member</w:t>
      </w:r>
      <w:r w:rsidR="00C217C7">
        <w:rPr>
          <w:rFonts w:ascii="Poppins" w:eastAsia="Poppins" w:hAnsi="Poppins" w:cs="Poppins"/>
          <w:sz w:val="24"/>
          <w:szCs w:val="24"/>
        </w:rPr>
        <w:t xml:space="preserve"> or Working Group Lead</w:t>
      </w:r>
      <w:r>
        <w:rPr>
          <w:rFonts w:ascii="Poppins" w:eastAsia="Poppins" w:hAnsi="Poppins" w:cs="Poppins"/>
          <w:sz w:val="24"/>
          <w:szCs w:val="24"/>
        </w:rPr>
        <w:t xml:space="preserve">: </w:t>
      </w:r>
    </w:p>
    <w:p w14:paraId="0CB5A8E8" w14:textId="2E781D59" w:rsidR="002A4F74" w:rsidRDefault="00C9662E">
      <w:pPr>
        <w:rPr>
          <w:rFonts w:ascii="Poppins" w:eastAsia="Poppins" w:hAnsi="Poppins" w:cs="Poppins"/>
          <w:sz w:val="24"/>
          <w:szCs w:val="24"/>
        </w:rPr>
      </w:pPr>
      <w:r>
        <w:rPr>
          <w:rFonts w:ascii="Poppins" w:eastAsia="Poppins" w:hAnsi="Poppins" w:cs="Poppins"/>
          <w:sz w:val="24"/>
          <w:szCs w:val="24"/>
        </w:rPr>
        <w:t xml:space="preserve">Yes </w:t>
      </w:r>
      <w:r w:rsidR="00807350">
        <w:rPr>
          <w:rFonts w:ascii="Apple Color Emoji" w:eastAsia="Poppins" w:hAnsi="Apple Color Emoji" w:cs="Apple Color Emoji"/>
          <w:sz w:val="24"/>
          <w:szCs w:val="24"/>
        </w:rPr>
        <w:t>◻</w:t>
      </w:r>
      <w:r>
        <w:rPr>
          <w:rFonts w:ascii="Poppins" w:eastAsia="Poppins" w:hAnsi="Poppins" w:cs="Poppins"/>
          <w:sz w:val="24"/>
          <w:szCs w:val="24"/>
        </w:rPr>
        <w:t xml:space="preserve">      No ◻</w:t>
      </w:r>
    </w:p>
    <w:p w14:paraId="301D8381" w14:textId="5DE656C0" w:rsidR="002A4F74" w:rsidRDefault="00F62DD8">
      <w:pPr>
        <w:rPr>
          <w:rFonts w:ascii="Poppins" w:eastAsia="Poppins" w:hAnsi="Poppins" w:cs="Poppins"/>
          <w:sz w:val="24"/>
          <w:szCs w:val="24"/>
        </w:rPr>
      </w:pPr>
      <w:r>
        <w:rPr>
          <w:rFonts w:ascii="Poppins" w:eastAsia="Poppins" w:hAnsi="Poppins" w:cs="Poppins"/>
          <w:sz w:val="24"/>
          <w:szCs w:val="24"/>
        </w:rPr>
        <w:t xml:space="preserve">Applied to present at the conference: </w:t>
      </w:r>
      <w:r>
        <w:rPr>
          <w:rFonts w:ascii="Poppins" w:eastAsia="Poppins" w:hAnsi="Poppins" w:cs="Poppins"/>
          <w:sz w:val="24"/>
          <w:szCs w:val="24"/>
        </w:rPr>
        <w:t xml:space="preserve">Yes </w:t>
      </w:r>
      <w:r>
        <w:rPr>
          <w:rFonts w:ascii="Apple Color Emoji" w:eastAsia="Poppins" w:hAnsi="Apple Color Emoji" w:cs="Apple Color Emoji"/>
          <w:sz w:val="24"/>
          <w:szCs w:val="24"/>
        </w:rPr>
        <w:t>◻</w:t>
      </w:r>
      <w:r>
        <w:rPr>
          <w:rFonts w:ascii="Poppins" w:eastAsia="Poppins" w:hAnsi="Poppins" w:cs="Poppins"/>
          <w:sz w:val="24"/>
          <w:szCs w:val="24"/>
        </w:rPr>
        <w:t xml:space="preserve">     No </w:t>
      </w:r>
      <w:r>
        <w:rPr>
          <w:rFonts w:ascii="Apple Color Emoji" w:eastAsia="Poppins" w:hAnsi="Apple Color Emoji" w:cs="Apple Color Emoji"/>
          <w:sz w:val="24"/>
          <w:szCs w:val="24"/>
        </w:rPr>
        <w:t>◻</w:t>
      </w:r>
    </w:p>
    <w:p w14:paraId="76E86C23" w14:textId="1D0DFD6C" w:rsidR="00F62DD8" w:rsidRDefault="00F62DD8">
      <w:pPr>
        <w:rPr>
          <w:rFonts w:ascii="Poppins" w:eastAsia="Poppins" w:hAnsi="Poppins" w:cs="Poppins"/>
          <w:sz w:val="24"/>
          <w:szCs w:val="24"/>
        </w:rPr>
      </w:pPr>
      <w:r>
        <w:rPr>
          <w:rFonts w:ascii="Poppins" w:eastAsia="Poppins" w:hAnsi="Poppins" w:cs="Poppins"/>
          <w:sz w:val="24"/>
          <w:szCs w:val="24"/>
        </w:rPr>
        <w:t xml:space="preserve">Title of proposed contribution: </w:t>
      </w:r>
    </w:p>
    <w:p w14:paraId="1846BA79" w14:textId="77777777" w:rsidR="00F62DD8" w:rsidRDefault="00F62DD8">
      <w:pPr>
        <w:rPr>
          <w:rFonts w:ascii="Poppins" w:eastAsia="Poppins" w:hAnsi="Poppins" w:cs="Poppins"/>
          <w:sz w:val="24"/>
          <w:szCs w:val="24"/>
        </w:rPr>
      </w:pPr>
    </w:p>
    <w:p w14:paraId="177AEB78" w14:textId="77777777" w:rsidR="00F62DD8" w:rsidRDefault="00F62DD8">
      <w:pPr>
        <w:rPr>
          <w:rFonts w:ascii="Poppins" w:eastAsia="Poppins" w:hAnsi="Poppins" w:cs="Poppins"/>
          <w:sz w:val="24"/>
          <w:szCs w:val="24"/>
        </w:rPr>
      </w:pPr>
    </w:p>
    <w:p w14:paraId="774AC0AE" w14:textId="77777777" w:rsidR="002A4F74" w:rsidRDefault="00C9662E">
      <w:pPr>
        <w:rPr>
          <w:rFonts w:ascii="Poppins" w:eastAsia="Poppins" w:hAnsi="Poppins" w:cs="Poppins"/>
          <w:sz w:val="24"/>
          <w:szCs w:val="24"/>
        </w:rPr>
      </w:pPr>
      <w:r>
        <w:rPr>
          <w:rFonts w:ascii="Poppins" w:eastAsia="Poppins" w:hAnsi="Poppins" w:cs="Poppins"/>
          <w:sz w:val="24"/>
          <w:szCs w:val="24"/>
        </w:rPr>
        <w:t>Motivation letter (max 300 words)</w:t>
      </w:r>
    </w:p>
    <w:p w14:paraId="09CEC4BB" w14:textId="77777777" w:rsidR="002A4F74" w:rsidRDefault="00C9662E">
      <w:pPr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>Please explain why you wish to attend the WIMANET-COST workshop, how it will benefit your research, and how it will help you contribute to the aims of WIMANET.</w:t>
      </w:r>
    </w:p>
    <w:tbl>
      <w:tblPr>
        <w:tblStyle w:val="a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2A4F74" w14:paraId="37FA7A25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FC60B" w14:textId="77777777" w:rsidR="000D300C" w:rsidRDefault="000D3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F8EEB47" w14:textId="77777777" w:rsidR="00807350" w:rsidRDefault="008073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9792382" w14:textId="77777777" w:rsidR="00807350" w:rsidRDefault="008073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E81D37D" w14:textId="77777777" w:rsidR="000D300C" w:rsidRDefault="000D3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F47FE7A" w14:textId="640D2F43" w:rsidR="000D300C" w:rsidRDefault="000D3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1F2C9F9B" w14:textId="77777777" w:rsidR="002A4F74" w:rsidRDefault="002A4F74"/>
    <w:p w14:paraId="5B0DE6F4" w14:textId="77777777" w:rsidR="002A4F74" w:rsidRDefault="002A4F74"/>
    <w:p w14:paraId="3F620FEF" w14:textId="43042DB5" w:rsidR="002A4F74" w:rsidRDefault="00C9662E">
      <w:pPr>
        <w:rPr>
          <w:rFonts w:ascii="Poppins" w:eastAsia="Poppins" w:hAnsi="Poppins" w:cs="Poppins"/>
          <w:sz w:val="24"/>
          <w:szCs w:val="24"/>
        </w:rPr>
      </w:pPr>
      <w:r>
        <w:rPr>
          <w:rFonts w:ascii="Poppins" w:eastAsia="Poppins" w:hAnsi="Poppins" w:cs="Poppins"/>
          <w:sz w:val="24"/>
          <w:szCs w:val="24"/>
        </w:rPr>
        <w:t>Estimated budget for funding. Please note that funding is limited to a fixed daily allowance (EUR 1</w:t>
      </w:r>
      <w:r w:rsidR="00807350">
        <w:rPr>
          <w:rFonts w:ascii="Poppins" w:eastAsia="Poppins" w:hAnsi="Poppins" w:cs="Poppins"/>
          <w:sz w:val="24"/>
          <w:szCs w:val="24"/>
        </w:rPr>
        <w:t>2</w:t>
      </w:r>
      <w:r>
        <w:rPr>
          <w:rFonts w:ascii="Poppins" w:eastAsia="Poppins" w:hAnsi="Poppins" w:cs="Poppins"/>
          <w:sz w:val="24"/>
          <w:szCs w:val="24"/>
        </w:rPr>
        <w:t>0 per day to include hotel, food, and incidental travel</w:t>
      </w:r>
      <w:r w:rsidR="00807350">
        <w:rPr>
          <w:rFonts w:ascii="Poppins" w:eastAsia="Poppins" w:hAnsi="Poppins" w:cs="Poppins"/>
          <w:sz w:val="24"/>
          <w:szCs w:val="24"/>
        </w:rPr>
        <w:t>, to include partial travel days either side</w:t>
      </w:r>
      <w:r>
        <w:rPr>
          <w:rFonts w:ascii="Poppins" w:eastAsia="Poppins" w:hAnsi="Poppins" w:cs="Poppins"/>
          <w:sz w:val="24"/>
          <w:szCs w:val="24"/>
        </w:rPr>
        <w:t>), one return international travel ticket (&gt;100 km via a single mode of transport) and travel insurance.</w:t>
      </w:r>
    </w:p>
    <w:p w14:paraId="300A0FE1" w14:textId="77777777" w:rsidR="002A4F74" w:rsidRDefault="002A4F74">
      <w:pPr>
        <w:rPr>
          <w:rFonts w:ascii="Poppins" w:eastAsia="Poppins" w:hAnsi="Poppins" w:cs="Poppins"/>
          <w:sz w:val="24"/>
          <w:szCs w:val="24"/>
        </w:rPr>
      </w:pPr>
    </w:p>
    <w:tbl>
      <w:tblPr>
        <w:tblStyle w:val="a0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2A4F74" w14:paraId="5477BCA1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FEC3B" w14:textId="48D5E78B" w:rsidR="002A4F74" w:rsidRDefault="00C9662E">
            <w:pPr>
              <w:rPr>
                <w:rFonts w:ascii="Poppins" w:eastAsia="Poppins" w:hAnsi="Poppins" w:cs="Poppins"/>
                <w:sz w:val="24"/>
                <w:szCs w:val="24"/>
              </w:rPr>
            </w:pPr>
            <w:r>
              <w:rPr>
                <w:rFonts w:ascii="Poppins" w:eastAsia="Poppins" w:hAnsi="Poppins" w:cs="Poppins"/>
                <w:sz w:val="24"/>
                <w:szCs w:val="24"/>
              </w:rPr>
              <w:t xml:space="preserve">Proposed travel dates: </w:t>
            </w:r>
          </w:p>
          <w:p w14:paraId="36E63D78" w14:textId="77777777" w:rsidR="002A4F74" w:rsidRDefault="002A4F74">
            <w:pPr>
              <w:rPr>
                <w:rFonts w:ascii="Poppins" w:eastAsia="Poppins" w:hAnsi="Poppins" w:cs="Poppins"/>
                <w:sz w:val="24"/>
                <w:szCs w:val="24"/>
              </w:rPr>
            </w:pPr>
          </w:p>
          <w:p w14:paraId="39D0FA9D" w14:textId="0875ADB5" w:rsidR="002A4F74" w:rsidRDefault="00C9662E">
            <w:pPr>
              <w:rPr>
                <w:rFonts w:ascii="Poppins" w:eastAsia="Poppins" w:hAnsi="Poppins" w:cs="Poppins"/>
                <w:sz w:val="24"/>
                <w:szCs w:val="24"/>
              </w:rPr>
            </w:pPr>
            <w:r>
              <w:rPr>
                <w:rFonts w:ascii="Poppins" w:eastAsia="Poppins" w:hAnsi="Poppins" w:cs="Poppins"/>
                <w:sz w:val="24"/>
                <w:szCs w:val="24"/>
              </w:rPr>
              <w:t xml:space="preserve">Estimated train/plane fare: </w:t>
            </w:r>
          </w:p>
          <w:p w14:paraId="7B9552BD" w14:textId="77777777" w:rsidR="00807350" w:rsidRDefault="00807350">
            <w:pPr>
              <w:rPr>
                <w:rFonts w:ascii="Poppins" w:eastAsia="Poppins" w:hAnsi="Poppins" w:cs="Poppins"/>
                <w:sz w:val="24"/>
                <w:szCs w:val="24"/>
              </w:rPr>
            </w:pPr>
          </w:p>
          <w:p w14:paraId="0D9D2DA0" w14:textId="7A50F5A0" w:rsidR="00807350" w:rsidRDefault="00807350">
            <w:pPr>
              <w:rPr>
                <w:rFonts w:ascii="Poppins" w:eastAsia="Poppins" w:hAnsi="Poppins" w:cs="Poppins"/>
                <w:sz w:val="24"/>
                <w:szCs w:val="24"/>
              </w:rPr>
            </w:pPr>
            <w:r>
              <w:rPr>
                <w:rFonts w:ascii="Poppins" w:eastAsia="Poppins" w:hAnsi="Poppins" w:cs="Poppins"/>
                <w:sz w:val="24"/>
                <w:szCs w:val="24"/>
              </w:rPr>
              <w:t>I have also applied to attend the:</w:t>
            </w:r>
          </w:p>
          <w:p w14:paraId="0C86092B" w14:textId="616E4996" w:rsidR="00807350" w:rsidRDefault="00807350">
            <w:pPr>
              <w:rPr>
                <w:rFonts w:ascii="Poppins" w:eastAsia="Poppins" w:hAnsi="Poppins" w:cs="Poppins"/>
                <w:sz w:val="24"/>
                <w:szCs w:val="24"/>
              </w:rPr>
            </w:pPr>
            <w:r>
              <w:rPr>
                <w:rFonts w:ascii="Poppins" w:eastAsia="Poppins" w:hAnsi="Poppins" w:cs="Poppins"/>
                <w:sz w:val="24"/>
                <w:szCs w:val="24"/>
              </w:rPr>
              <w:t xml:space="preserve">Phylogenomics pre-conference workshop: Yes </w:t>
            </w:r>
            <w:r>
              <w:rPr>
                <w:rFonts w:ascii="Apple Color Emoji" w:eastAsia="Poppins" w:hAnsi="Apple Color Emoji" w:cs="Apple Color Emoji"/>
                <w:sz w:val="24"/>
                <w:szCs w:val="24"/>
              </w:rPr>
              <w:t>◻</w:t>
            </w:r>
            <w:r>
              <w:rPr>
                <w:rFonts w:ascii="Poppins" w:eastAsia="Poppins" w:hAnsi="Poppins" w:cs="Poppins"/>
                <w:sz w:val="24"/>
                <w:szCs w:val="24"/>
              </w:rPr>
              <w:t xml:space="preserve">     No </w:t>
            </w:r>
            <w:r>
              <w:rPr>
                <w:rFonts w:ascii="Apple Color Emoji" w:eastAsia="Poppins" w:hAnsi="Apple Color Emoji" w:cs="Apple Color Emoji"/>
                <w:sz w:val="24"/>
                <w:szCs w:val="24"/>
              </w:rPr>
              <w:t>◻</w:t>
            </w:r>
          </w:p>
          <w:p w14:paraId="566A1A34" w14:textId="5F09D728" w:rsidR="00807350" w:rsidRDefault="00807350">
            <w:pPr>
              <w:rPr>
                <w:rFonts w:ascii="Poppins" w:eastAsia="Poppins" w:hAnsi="Poppins" w:cs="Poppins"/>
                <w:sz w:val="24"/>
                <w:szCs w:val="24"/>
              </w:rPr>
            </w:pPr>
            <w:r>
              <w:rPr>
                <w:rFonts w:ascii="Poppins" w:eastAsia="Poppins" w:hAnsi="Poppins" w:cs="Poppins"/>
                <w:sz w:val="24"/>
                <w:szCs w:val="24"/>
              </w:rPr>
              <w:t>3</w:t>
            </w:r>
            <w:r w:rsidRPr="00807350">
              <w:rPr>
                <w:rFonts w:ascii="Poppins" w:eastAsia="Poppins" w:hAnsi="Poppins" w:cs="Poppins"/>
                <w:sz w:val="24"/>
                <w:szCs w:val="24"/>
                <w:vertAlign w:val="superscript"/>
              </w:rPr>
              <w:t>rd</w:t>
            </w:r>
            <w:r>
              <w:rPr>
                <w:rFonts w:ascii="Poppins" w:eastAsia="Poppins" w:hAnsi="Poppins" w:cs="Poppins"/>
                <w:sz w:val="24"/>
                <w:szCs w:val="24"/>
              </w:rPr>
              <w:t xml:space="preserve"> WIMANET Summer School: Yes </w:t>
            </w:r>
            <w:r>
              <w:rPr>
                <w:rFonts w:ascii="Apple Color Emoji" w:eastAsia="Poppins" w:hAnsi="Apple Color Emoji" w:cs="Apple Color Emoji"/>
                <w:sz w:val="24"/>
                <w:szCs w:val="24"/>
              </w:rPr>
              <w:t>◻</w:t>
            </w:r>
            <w:r>
              <w:rPr>
                <w:rFonts w:ascii="Poppins" w:eastAsia="Poppins" w:hAnsi="Poppins" w:cs="Poppins"/>
                <w:sz w:val="24"/>
                <w:szCs w:val="24"/>
              </w:rPr>
              <w:t xml:space="preserve">     No </w:t>
            </w:r>
            <w:r>
              <w:rPr>
                <w:rFonts w:ascii="Apple Color Emoji" w:eastAsia="Poppins" w:hAnsi="Apple Color Emoji" w:cs="Apple Color Emoji"/>
                <w:sz w:val="24"/>
                <w:szCs w:val="24"/>
              </w:rPr>
              <w:t>◻</w:t>
            </w:r>
          </w:p>
          <w:p w14:paraId="6812642D" w14:textId="77777777" w:rsidR="000D300C" w:rsidRDefault="000D300C">
            <w:pPr>
              <w:rPr>
                <w:rFonts w:ascii="Poppins" w:eastAsia="Poppins" w:hAnsi="Poppins" w:cs="Poppins"/>
                <w:sz w:val="24"/>
                <w:szCs w:val="24"/>
              </w:rPr>
            </w:pPr>
          </w:p>
          <w:p w14:paraId="0E8E2C9B" w14:textId="2092CC62" w:rsidR="002A4F74" w:rsidRDefault="00C9662E">
            <w:pPr>
              <w:rPr>
                <w:rFonts w:ascii="Poppins" w:eastAsia="Poppins" w:hAnsi="Poppins" w:cs="Poppins"/>
                <w:sz w:val="24"/>
                <w:szCs w:val="24"/>
              </w:rPr>
            </w:pPr>
            <w:r>
              <w:rPr>
                <w:rFonts w:ascii="Poppins" w:eastAsia="Poppins" w:hAnsi="Poppins" w:cs="Poppins"/>
                <w:sz w:val="24"/>
                <w:szCs w:val="24"/>
              </w:rPr>
              <w:t xml:space="preserve">Estimated travel insurance: </w:t>
            </w:r>
          </w:p>
          <w:p w14:paraId="05A7C881" w14:textId="3AB78A64" w:rsidR="002A4F74" w:rsidRDefault="002A4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4"/>
                <w:szCs w:val="24"/>
              </w:rPr>
            </w:pPr>
          </w:p>
          <w:p w14:paraId="10C3B18B" w14:textId="2278C165" w:rsidR="002A4F74" w:rsidRDefault="000D3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4"/>
                <w:szCs w:val="24"/>
              </w:rPr>
            </w:pPr>
            <w:r>
              <w:rPr>
                <w:rFonts w:ascii="Poppins" w:eastAsia="Poppins" w:hAnsi="Poppins" w:cs="Poppins"/>
                <w:sz w:val="24"/>
                <w:szCs w:val="24"/>
              </w:rPr>
              <w:t>Total estimated travel cost:</w:t>
            </w:r>
          </w:p>
          <w:p w14:paraId="3E7EC935" w14:textId="77777777" w:rsidR="002A4F74" w:rsidRDefault="002A4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4"/>
                <w:szCs w:val="24"/>
              </w:rPr>
            </w:pPr>
          </w:p>
          <w:p w14:paraId="2C3DA88C" w14:textId="77777777" w:rsidR="002A4F74" w:rsidRDefault="002A4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4"/>
                <w:szCs w:val="24"/>
              </w:rPr>
            </w:pPr>
          </w:p>
        </w:tc>
      </w:tr>
    </w:tbl>
    <w:p w14:paraId="108C480E" w14:textId="77777777" w:rsidR="002A4F74" w:rsidRDefault="002A4F74">
      <w:pPr>
        <w:rPr>
          <w:rFonts w:ascii="Poppins" w:eastAsia="Poppins" w:hAnsi="Poppins" w:cs="Poppins"/>
          <w:sz w:val="24"/>
          <w:szCs w:val="24"/>
        </w:rPr>
      </w:pPr>
    </w:p>
    <w:p w14:paraId="0018DEC4" w14:textId="77777777" w:rsidR="002A4F74" w:rsidRDefault="002A4F74">
      <w:pPr>
        <w:rPr>
          <w:rFonts w:ascii="Poppins" w:eastAsia="Poppins" w:hAnsi="Poppins" w:cs="Poppins"/>
          <w:sz w:val="24"/>
          <w:szCs w:val="24"/>
        </w:rPr>
      </w:pPr>
    </w:p>
    <w:p w14:paraId="5526C3C4" w14:textId="77777777" w:rsidR="002A4F74" w:rsidRDefault="002A4F74">
      <w:pPr>
        <w:rPr>
          <w:rFonts w:ascii="Poppins" w:eastAsia="Poppins" w:hAnsi="Poppins" w:cs="Poppins"/>
          <w:sz w:val="24"/>
          <w:szCs w:val="24"/>
        </w:rPr>
      </w:pPr>
    </w:p>
    <w:p w14:paraId="4B3129BE" w14:textId="22319328" w:rsidR="002A4F74" w:rsidRDefault="00C9662E">
      <w:r>
        <w:rPr>
          <w:rFonts w:ascii="Poppins" w:eastAsia="Poppins" w:hAnsi="Poppins" w:cs="Poppins"/>
          <w:sz w:val="24"/>
          <w:szCs w:val="24"/>
        </w:rPr>
        <w:t>Would you be able to attend the workshop</w:t>
      </w:r>
      <w:r w:rsidR="00807350">
        <w:rPr>
          <w:rFonts w:ascii="Poppins" w:eastAsia="Poppins" w:hAnsi="Poppins" w:cs="Poppins"/>
          <w:sz w:val="24"/>
          <w:szCs w:val="24"/>
        </w:rPr>
        <w:t xml:space="preserve"> and conference</w:t>
      </w:r>
      <w:r>
        <w:rPr>
          <w:rFonts w:ascii="Poppins" w:eastAsia="Poppins" w:hAnsi="Poppins" w:cs="Poppins"/>
          <w:sz w:val="24"/>
          <w:szCs w:val="24"/>
        </w:rPr>
        <w:t xml:space="preserve"> if you were not awarded WIMANET funding?: Yes ◻      No </w:t>
      </w:r>
      <w:r w:rsidR="00807350">
        <w:rPr>
          <w:rFonts w:ascii="Apple Color Emoji" w:eastAsia="Poppins" w:hAnsi="Apple Color Emoji" w:cs="Apple Color Emoji"/>
          <w:sz w:val="24"/>
          <w:szCs w:val="24"/>
        </w:rPr>
        <w:t>◻</w:t>
      </w:r>
    </w:p>
    <w:p w14:paraId="381B48F2" w14:textId="77777777" w:rsidR="002A4F74" w:rsidRDefault="002A4F74"/>
    <w:p w14:paraId="09CA4D79" w14:textId="77777777" w:rsidR="002A4F74" w:rsidRDefault="002A4F74"/>
    <w:p w14:paraId="310AE177" w14:textId="77777777" w:rsidR="002A4F74" w:rsidRDefault="002A4F74"/>
    <w:p w14:paraId="09786927" w14:textId="77777777" w:rsidR="002A4F74" w:rsidRDefault="00C9662E">
      <w:pPr>
        <w:jc w:val="center"/>
      </w:pPr>
      <w:r>
        <w:t>Please, attach a short CV (max 3 pages).</w:t>
      </w:r>
    </w:p>
    <w:p w14:paraId="1DE8B320" w14:textId="77777777" w:rsidR="00E07317" w:rsidRDefault="00E07317">
      <w:pPr>
        <w:jc w:val="center"/>
      </w:pPr>
    </w:p>
    <w:p w14:paraId="754BE0C2" w14:textId="75477770" w:rsidR="00E07317" w:rsidRDefault="00E07317" w:rsidP="00807350"/>
    <w:sectPr w:rsidR="00E07317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7CCC2" w14:textId="77777777" w:rsidR="00C07586" w:rsidRDefault="00C07586">
      <w:pPr>
        <w:spacing w:line="240" w:lineRule="auto"/>
      </w:pPr>
      <w:r>
        <w:separator/>
      </w:r>
    </w:p>
  </w:endnote>
  <w:endnote w:type="continuationSeparator" w:id="0">
    <w:p w14:paraId="48E6F3CD" w14:textId="77777777" w:rsidR="00C07586" w:rsidRDefault="00C075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86431" w14:textId="77777777" w:rsidR="00C07586" w:rsidRDefault="00C07586">
      <w:pPr>
        <w:spacing w:line="240" w:lineRule="auto"/>
      </w:pPr>
      <w:r>
        <w:separator/>
      </w:r>
    </w:p>
  </w:footnote>
  <w:footnote w:type="continuationSeparator" w:id="0">
    <w:p w14:paraId="6E69720A" w14:textId="77777777" w:rsidR="00C07586" w:rsidRDefault="00C075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7B1ED" w14:textId="77777777" w:rsidR="002A4F74" w:rsidRDefault="00C9662E">
    <w:pPr>
      <w:jc w:val="center"/>
      <w:rPr>
        <w:color w:val="666666"/>
        <w:sz w:val="20"/>
        <w:szCs w:val="20"/>
      </w:rPr>
    </w:pPr>
    <w:r>
      <w:rPr>
        <w:noProof/>
      </w:rPr>
      <w:drawing>
        <wp:inline distT="114300" distB="114300" distL="114300" distR="114300" wp14:anchorId="0549BEE7" wp14:editId="792D4BDA">
          <wp:extent cx="842418" cy="719138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418" cy="7191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inline distT="114300" distB="114300" distL="114300" distR="114300" wp14:anchorId="59C3E347" wp14:editId="4AF30903">
          <wp:extent cx="1333500" cy="55245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7831" t="14102" r="7831" b="11538"/>
                  <a:stretch>
                    <a:fillRect/>
                  </a:stretch>
                </pic:blipFill>
                <pic:spPr>
                  <a:xfrm>
                    <a:off x="0" y="0"/>
                    <a:ext cx="1333500" cy="552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ab/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D2838"/>
    <w:multiLevelType w:val="hybridMultilevel"/>
    <w:tmpl w:val="B5448B6C"/>
    <w:lvl w:ilvl="0" w:tplc="2C307C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092A69"/>
    <w:multiLevelType w:val="hybridMultilevel"/>
    <w:tmpl w:val="B5448B6C"/>
    <w:lvl w:ilvl="0" w:tplc="2C307C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F1E34"/>
    <w:multiLevelType w:val="hybridMultilevel"/>
    <w:tmpl w:val="B5448B6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976089">
    <w:abstractNumId w:val="1"/>
  </w:num>
  <w:num w:numId="2" w16cid:durableId="1629505146">
    <w:abstractNumId w:val="0"/>
  </w:num>
  <w:num w:numId="3" w16cid:durableId="1981108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F74"/>
    <w:rsid w:val="00055350"/>
    <w:rsid w:val="00062FE6"/>
    <w:rsid w:val="000D300C"/>
    <w:rsid w:val="00144BDF"/>
    <w:rsid w:val="001724A3"/>
    <w:rsid w:val="001B5B2C"/>
    <w:rsid w:val="00203D43"/>
    <w:rsid w:val="0021442C"/>
    <w:rsid w:val="00216BD0"/>
    <w:rsid w:val="00250C6A"/>
    <w:rsid w:val="002A4F74"/>
    <w:rsid w:val="002B44F3"/>
    <w:rsid w:val="00352A43"/>
    <w:rsid w:val="003B76E1"/>
    <w:rsid w:val="003D41AB"/>
    <w:rsid w:val="003E70BD"/>
    <w:rsid w:val="003F5409"/>
    <w:rsid w:val="00483CF6"/>
    <w:rsid w:val="004B1EEE"/>
    <w:rsid w:val="00522999"/>
    <w:rsid w:val="00527018"/>
    <w:rsid w:val="0055776D"/>
    <w:rsid w:val="005779C2"/>
    <w:rsid w:val="005E0C7A"/>
    <w:rsid w:val="0060435D"/>
    <w:rsid w:val="00611502"/>
    <w:rsid w:val="006958DC"/>
    <w:rsid w:val="006B3321"/>
    <w:rsid w:val="00703DA1"/>
    <w:rsid w:val="007842D7"/>
    <w:rsid w:val="007A73DA"/>
    <w:rsid w:val="007C4777"/>
    <w:rsid w:val="007D0D3C"/>
    <w:rsid w:val="007F2AAA"/>
    <w:rsid w:val="00807350"/>
    <w:rsid w:val="00827865"/>
    <w:rsid w:val="008325BC"/>
    <w:rsid w:val="00890539"/>
    <w:rsid w:val="008C5F3B"/>
    <w:rsid w:val="008F370C"/>
    <w:rsid w:val="0093104B"/>
    <w:rsid w:val="0093730C"/>
    <w:rsid w:val="009646F4"/>
    <w:rsid w:val="00970E63"/>
    <w:rsid w:val="00984D78"/>
    <w:rsid w:val="00995206"/>
    <w:rsid w:val="009D58B3"/>
    <w:rsid w:val="009F0120"/>
    <w:rsid w:val="00A72C71"/>
    <w:rsid w:val="00AE64CB"/>
    <w:rsid w:val="00B75EA3"/>
    <w:rsid w:val="00B826D5"/>
    <w:rsid w:val="00BF7DDE"/>
    <w:rsid w:val="00C07586"/>
    <w:rsid w:val="00C217C7"/>
    <w:rsid w:val="00C508D7"/>
    <w:rsid w:val="00C9662E"/>
    <w:rsid w:val="00CA00F5"/>
    <w:rsid w:val="00CE5949"/>
    <w:rsid w:val="00D217F9"/>
    <w:rsid w:val="00D8182E"/>
    <w:rsid w:val="00DB36BA"/>
    <w:rsid w:val="00DE527E"/>
    <w:rsid w:val="00E032A0"/>
    <w:rsid w:val="00E07317"/>
    <w:rsid w:val="00E82FB6"/>
    <w:rsid w:val="00EA5DE6"/>
    <w:rsid w:val="00EB7531"/>
    <w:rsid w:val="00EF28ED"/>
    <w:rsid w:val="00F47BF5"/>
    <w:rsid w:val="00F5195F"/>
    <w:rsid w:val="00F62DD8"/>
    <w:rsid w:val="00F634AD"/>
    <w:rsid w:val="00F8096A"/>
    <w:rsid w:val="00FB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0BC54"/>
  <w15:docId w15:val="{BFE5633D-2C20-D94B-A29F-73A5F1355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ion">
    <w:name w:val="Revision"/>
    <w:hidden/>
    <w:uiPriority w:val="99"/>
    <w:semiHidden/>
    <w:rsid w:val="00970E63"/>
    <w:pPr>
      <w:spacing w:line="240" w:lineRule="auto"/>
    </w:pPr>
  </w:style>
  <w:style w:type="character" w:styleId="Hyperlink">
    <w:name w:val="Hyperlink"/>
    <w:rsid w:val="00E0731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809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252</Words>
  <Characters>1306</Characters>
  <Application>Microsoft Office Word</Application>
  <DocSecurity>0</DocSecurity>
  <Lines>68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Jenny Dunn</cp:lastModifiedBy>
  <cp:revision>4</cp:revision>
  <dcterms:created xsi:type="dcterms:W3CDTF">2026-03-13T13:33:00Z</dcterms:created>
  <dcterms:modified xsi:type="dcterms:W3CDTF">2026-03-13T13:38:00Z</dcterms:modified>
</cp:coreProperties>
</file>